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AABB4" w14:textId="69E13078" w:rsidR="00581339" w:rsidRPr="00656378" w:rsidRDefault="00656378" w:rsidP="00656378">
      <w:pPr>
        <w:pStyle w:val="NoSpacing"/>
        <w:jc w:val="center"/>
        <w:rPr>
          <w:b/>
          <w:bCs/>
          <w:sz w:val="36"/>
          <w:szCs w:val="36"/>
        </w:rPr>
      </w:pPr>
      <w:r w:rsidRPr="00656378">
        <w:rPr>
          <w:b/>
          <w:bCs/>
          <w:sz w:val="36"/>
          <w:szCs w:val="36"/>
        </w:rPr>
        <w:t>New Life 360, LLC</w:t>
      </w:r>
    </w:p>
    <w:p w14:paraId="7F0D6E0B" w14:textId="414395E8" w:rsidR="00656378" w:rsidRDefault="00656378" w:rsidP="00656378">
      <w:pPr>
        <w:pStyle w:val="NoSpacing"/>
        <w:rPr>
          <w:sz w:val="36"/>
          <w:szCs w:val="36"/>
        </w:rPr>
      </w:pPr>
    </w:p>
    <w:p w14:paraId="58DAAD23" w14:textId="5830F8F8" w:rsidR="00656378" w:rsidRDefault="00656378" w:rsidP="00656378">
      <w:pPr>
        <w:pStyle w:val="NoSpacing"/>
        <w:rPr>
          <w:sz w:val="36"/>
          <w:szCs w:val="36"/>
        </w:rPr>
      </w:pPr>
    </w:p>
    <w:p w14:paraId="69CC3974" w14:textId="4ECC3A6B" w:rsidR="00656378" w:rsidRPr="009976EF" w:rsidRDefault="00656378" w:rsidP="00656378">
      <w:pPr>
        <w:pStyle w:val="NoSpacing"/>
        <w:rPr>
          <w:sz w:val="28"/>
          <w:szCs w:val="28"/>
        </w:rPr>
      </w:pPr>
      <w:r w:rsidRPr="009976EF">
        <w:rPr>
          <w:b/>
          <w:bCs/>
          <w:sz w:val="28"/>
          <w:szCs w:val="28"/>
        </w:rPr>
        <w:t>Financial Policy</w:t>
      </w:r>
    </w:p>
    <w:p w14:paraId="0BEA05CC" w14:textId="2BED1E4E" w:rsidR="00656378" w:rsidRPr="009976EF" w:rsidRDefault="00656378" w:rsidP="00656378">
      <w:pPr>
        <w:pStyle w:val="NoSpacing"/>
      </w:pPr>
    </w:p>
    <w:p w14:paraId="42B05CD8" w14:textId="10A3718E" w:rsidR="00656378" w:rsidRPr="009976EF" w:rsidRDefault="00656378" w:rsidP="003B1405">
      <w:pPr>
        <w:pStyle w:val="NoSpacing"/>
        <w:jc w:val="both"/>
      </w:pPr>
      <w:r w:rsidRPr="009976EF">
        <w:t xml:space="preserve">Thank you for selecting New Life 360 Wellness Studio to provide you with your wellness needs. We are here to serve the community by providing the best wellness care possible. We are confident in our ability to provide you with the highest care and service. We schedule appointments to ensure adequate time so that you get the individualized care that you deserve to assist you in regaining and maintaining your health and wellbeing. To </w:t>
      </w:r>
      <w:r w:rsidR="009976EF" w:rsidRPr="009976EF">
        <w:t>ensure</w:t>
      </w:r>
      <w:r w:rsidRPr="009976EF">
        <w:t xml:space="preserve"> efficiency, it is important that our financial policy if outlined for you.</w:t>
      </w:r>
    </w:p>
    <w:p w14:paraId="6E4CA3F2" w14:textId="0D3A68C3" w:rsidR="009D4FF6" w:rsidRPr="009976EF" w:rsidRDefault="009D4FF6" w:rsidP="003B1405">
      <w:pPr>
        <w:pStyle w:val="NoSpacing"/>
        <w:jc w:val="both"/>
      </w:pPr>
    </w:p>
    <w:p w14:paraId="14D1BF68" w14:textId="5DF9214A" w:rsidR="009D4FF6" w:rsidRPr="009976EF" w:rsidRDefault="009D4FF6" w:rsidP="003B1405">
      <w:pPr>
        <w:pStyle w:val="NoSpacing"/>
        <w:jc w:val="both"/>
      </w:pPr>
      <w:r w:rsidRPr="009976EF">
        <w:t xml:space="preserve">Payment is expected at time services are rendered. We accept Cash, Master Card, Visa, American Express, Discover Card, and HSA Visa/Master Cards. Online booking requires a credit card in which we hold </w:t>
      </w:r>
      <w:proofErr w:type="gramStart"/>
      <w:r w:rsidRPr="009976EF">
        <w:t>on</w:t>
      </w:r>
      <w:proofErr w:type="gramEnd"/>
      <w:r w:rsidRPr="009976EF">
        <w:t xml:space="preserve"> file.</w:t>
      </w:r>
    </w:p>
    <w:p w14:paraId="2A8ECCD2" w14:textId="4354601E" w:rsidR="009D4FF6" w:rsidRPr="009976EF" w:rsidRDefault="009D4FF6" w:rsidP="003B1405">
      <w:pPr>
        <w:pStyle w:val="NoSpacing"/>
        <w:jc w:val="both"/>
      </w:pPr>
    </w:p>
    <w:p w14:paraId="0A6B0B61" w14:textId="1DDB0EC1" w:rsidR="009D4FF6" w:rsidRPr="009976EF" w:rsidRDefault="009D4FF6" w:rsidP="003B1405">
      <w:pPr>
        <w:pStyle w:val="NoSpacing"/>
        <w:jc w:val="both"/>
      </w:pPr>
      <w:r w:rsidRPr="009976EF">
        <w:t xml:space="preserve">A </w:t>
      </w:r>
      <w:r w:rsidR="009976EF" w:rsidRPr="009976EF">
        <w:t>24-hour</w:t>
      </w:r>
      <w:r w:rsidRPr="009976EF">
        <w:t xml:space="preserve"> notice of cancellation is required via phone call to 770-412-2930, all phone calls are time and date stamped: otherwise</w:t>
      </w:r>
      <w:r w:rsidR="00A94E2B">
        <w:t>,</w:t>
      </w:r>
      <w:r w:rsidRPr="009976EF">
        <w:t xml:space="preserve"> session will be charged in full. </w:t>
      </w:r>
    </w:p>
    <w:p w14:paraId="258D7946" w14:textId="397F0E04" w:rsidR="009D4FF6" w:rsidRPr="009976EF" w:rsidRDefault="009D4FF6" w:rsidP="003B1405">
      <w:pPr>
        <w:pStyle w:val="NoSpacing"/>
        <w:jc w:val="both"/>
      </w:pPr>
    </w:p>
    <w:p w14:paraId="5A498C23" w14:textId="685DCD45" w:rsidR="009D4FF6" w:rsidRPr="009976EF" w:rsidRDefault="009D4FF6" w:rsidP="003B1405">
      <w:pPr>
        <w:pStyle w:val="NoSpacing"/>
        <w:jc w:val="both"/>
      </w:pPr>
      <w:r w:rsidRPr="009976EF">
        <w:t>Special ordered products are paid at time</w:t>
      </w:r>
      <w:r w:rsidR="009976EF" w:rsidRPr="009976EF">
        <w:t xml:space="preserve"> product is recommended, no returns and no cancellations once order has been placed.</w:t>
      </w:r>
    </w:p>
    <w:p w14:paraId="7198C88C" w14:textId="0D52A610" w:rsidR="009976EF" w:rsidRPr="009976EF" w:rsidRDefault="009976EF" w:rsidP="003B1405">
      <w:pPr>
        <w:pStyle w:val="NoSpacing"/>
        <w:jc w:val="both"/>
      </w:pPr>
    </w:p>
    <w:p w14:paraId="36B96963" w14:textId="317E0B9A" w:rsidR="009976EF" w:rsidRPr="009976EF" w:rsidRDefault="009976EF" w:rsidP="003B1405">
      <w:pPr>
        <w:pStyle w:val="NoSpacing"/>
        <w:jc w:val="both"/>
      </w:pPr>
      <w:r w:rsidRPr="009976EF">
        <w:t>No returns on opened products or products specially made or ordered for you.</w:t>
      </w:r>
    </w:p>
    <w:p w14:paraId="4B8FE943" w14:textId="6AF492C4" w:rsidR="009976EF" w:rsidRPr="009976EF" w:rsidRDefault="009976EF" w:rsidP="003B1405">
      <w:pPr>
        <w:pStyle w:val="NoSpacing"/>
        <w:jc w:val="both"/>
      </w:pPr>
    </w:p>
    <w:p w14:paraId="43AF6AD4" w14:textId="6501981D" w:rsidR="009976EF" w:rsidRPr="009976EF" w:rsidRDefault="009976EF" w:rsidP="003B1405">
      <w:pPr>
        <w:pStyle w:val="NoSpacing"/>
        <w:jc w:val="both"/>
      </w:pPr>
      <w:r w:rsidRPr="009976EF">
        <w:t>No returns after 15 days of in stocked products purchased, any products returned within 15 days will be subjects of a 25% restocking fee.</w:t>
      </w:r>
    </w:p>
    <w:p w14:paraId="09357817" w14:textId="634CBEE1" w:rsidR="009976EF" w:rsidRPr="009976EF" w:rsidRDefault="009976EF" w:rsidP="003B1405">
      <w:pPr>
        <w:pStyle w:val="NoSpacing"/>
        <w:jc w:val="both"/>
      </w:pPr>
    </w:p>
    <w:p w14:paraId="1243A43E" w14:textId="5C03F4BB" w:rsidR="009976EF" w:rsidRPr="009976EF" w:rsidRDefault="009976EF" w:rsidP="003B1405">
      <w:pPr>
        <w:pStyle w:val="NoSpacing"/>
        <w:jc w:val="both"/>
      </w:pPr>
      <w:r w:rsidRPr="009976EF">
        <w:t xml:space="preserve">Our policy is to ensure that we </w:t>
      </w:r>
      <w:proofErr w:type="gramStart"/>
      <w:r w:rsidRPr="009976EF">
        <w:t>are able to</w:t>
      </w:r>
      <w:proofErr w:type="gramEnd"/>
      <w:r w:rsidRPr="009976EF">
        <w:t xml:space="preserve"> keep the cost down for you, our clients.</w:t>
      </w:r>
    </w:p>
    <w:p w14:paraId="1ED09B27" w14:textId="43DCEC40" w:rsidR="009976EF" w:rsidRPr="009976EF" w:rsidRDefault="009976EF" w:rsidP="003B1405">
      <w:pPr>
        <w:pStyle w:val="NoSpacing"/>
        <w:jc w:val="both"/>
      </w:pPr>
    </w:p>
    <w:p w14:paraId="0D603F3A" w14:textId="7F0B7DDA" w:rsidR="009976EF" w:rsidRPr="009976EF" w:rsidRDefault="009976EF" w:rsidP="003B1405">
      <w:pPr>
        <w:pStyle w:val="NoSpacing"/>
        <w:jc w:val="both"/>
      </w:pPr>
      <w:r w:rsidRPr="009976EF">
        <w:t xml:space="preserve">Please do not </w:t>
      </w:r>
      <w:r w:rsidR="00DC309D" w:rsidRPr="009976EF">
        <w:t>hesitate</w:t>
      </w:r>
      <w:r w:rsidRPr="009976EF">
        <w:t xml:space="preserve"> to ask any questions or to seek clarification of our policies.</w:t>
      </w:r>
    </w:p>
    <w:p w14:paraId="756E7C72" w14:textId="2AA91F5F" w:rsidR="009976EF" w:rsidRPr="009976EF" w:rsidRDefault="009976EF" w:rsidP="003B1405">
      <w:pPr>
        <w:pStyle w:val="NoSpacing"/>
        <w:jc w:val="both"/>
      </w:pPr>
    </w:p>
    <w:p w14:paraId="35254007" w14:textId="6F0DFA4B" w:rsidR="009976EF" w:rsidRPr="009976EF" w:rsidRDefault="009976EF" w:rsidP="003B1405">
      <w:pPr>
        <w:pStyle w:val="NoSpacing"/>
        <w:jc w:val="both"/>
      </w:pPr>
      <w:r w:rsidRPr="009976EF">
        <w:t xml:space="preserve">Please sign below to acknowledge our financial policy and that you </w:t>
      </w:r>
      <w:proofErr w:type="gramStart"/>
      <w:r w:rsidRPr="009976EF">
        <w:t>are in agreement</w:t>
      </w:r>
      <w:proofErr w:type="gramEnd"/>
      <w:r w:rsidRPr="009976EF">
        <w:t xml:space="preserve"> with stated financial policy.</w:t>
      </w:r>
    </w:p>
    <w:p w14:paraId="47C15AC3" w14:textId="77777777" w:rsidR="009976EF" w:rsidRPr="009976EF" w:rsidRDefault="009976EF" w:rsidP="003B1405">
      <w:pPr>
        <w:pStyle w:val="NoSpacing"/>
        <w:jc w:val="both"/>
      </w:pPr>
    </w:p>
    <w:p w14:paraId="1D77B52A" w14:textId="2F6D00AD" w:rsidR="009D4FF6" w:rsidRDefault="009976EF" w:rsidP="003B1405">
      <w:pPr>
        <w:pStyle w:val="NoSpacing"/>
        <w:jc w:val="both"/>
        <w:rPr>
          <w:sz w:val="28"/>
          <w:szCs w:val="28"/>
        </w:rPr>
      </w:pPr>
      <w:r>
        <w:rPr>
          <w:sz w:val="28"/>
          <w:szCs w:val="28"/>
        </w:rPr>
        <w:t>____________________________________</w:t>
      </w:r>
      <w:r>
        <w:rPr>
          <w:sz w:val="28"/>
          <w:szCs w:val="28"/>
        </w:rPr>
        <w:tab/>
      </w:r>
      <w:r>
        <w:rPr>
          <w:sz w:val="28"/>
          <w:szCs w:val="28"/>
        </w:rPr>
        <w:tab/>
      </w:r>
      <w:r>
        <w:rPr>
          <w:sz w:val="28"/>
          <w:szCs w:val="28"/>
        </w:rPr>
        <w:tab/>
        <w:t>____________________</w:t>
      </w:r>
    </w:p>
    <w:p w14:paraId="03BFC903" w14:textId="5FB9EF97" w:rsidR="009976EF" w:rsidRDefault="009976EF" w:rsidP="003B1405">
      <w:pPr>
        <w:pStyle w:val="NoSpacing"/>
        <w:jc w:val="both"/>
        <w:rPr>
          <w:sz w:val="28"/>
          <w:szCs w:val="28"/>
        </w:rPr>
      </w:pPr>
      <w:r>
        <w:rPr>
          <w:sz w:val="28"/>
          <w:szCs w:val="28"/>
        </w:rPr>
        <w:t>Print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14:paraId="76DC7F2E" w14:textId="77777777" w:rsidR="009976EF" w:rsidRDefault="009976EF" w:rsidP="003B1405">
      <w:pPr>
        <w:pStyle w:val="NoSpacing"/>
        <w:jc w:val="both"/>
        <w:rPr>
          <w:sz w:val="28"/>
          <w:szCs w:val="28"/>
        </w:rPr>
      </w:pPr>
    </w:p>
    <w:p w14:paraId="14AB95F8" w14:textId="1FDCDB79" w:rsidR="009976EF" w:rsidRDefault="009976EF" w:rsidP="003B1405">
      <w:pPr>
        <w:pStyle w:val="NoSpacing"/>
        <w:jc w:val="both"/>
        <w:rPr>
          <w:sz w:val="28"/>
          <w:szCs w:val="28"/>
        </w:rPr>
      </w:pPr>
      <w:r>
        <w:rPr>
          <w:sz w:val="28"/>
          <w:szCs w:val="28"/>
        </w:rPr>
        <w:t>____________________________________</w:t>
      </w:r>
    </w:p>
    <w:p w14:paraId="4798C2C3" w14:textId="7B4ACA7F" w:rsidR="009976EF" w:rsidRDefault="009976EF" w:rsidP="003B1405">
      <w:pPr>
        <w:pStyle w:val="NoSpacing"/>
        <w:jc w:val="both"/>
        <w:rPr>
          <w:sz w:val="28"/>
          <w:szCs w:val="28"/>
        </w:rPr>
      </w:pPr>
      <w:r>
        <w:rPr>
          <w:sz w:val="28"/>
          <w:szCs w:val="28"/>
        </w:rPr>
        <w:t>Sign</w:t>
      </w:r>
    </w:p>
    <w:p w14:paraId="6D22BC71" w14:textId="50531F19" w:rsidR="009976EF" w:rsidRPr="00656378" w:rsidRDefault="009976EF" w:rsidP="003B1405">
      <w:pPr>
        <w:pStyle w:val="NoSpacing"/>
        <w:jc w:val="both"/>
        <w:rPr>
          <w:sz w:val="28"/>
          <w:szCs w:val="28"/>
        </w:rPr>
      </w:pPr>
    </w:p>
    <w:sectPr w:rsidR="009976EF" w:rsidRPr="00656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78"/>
    <w:rsid w:val="003B1405"/>
    <w:rsid w:val="00581339"/>
    <w:rsid w:val="005C58C1"/>
    <w:rsid w:val="00656378"/>
    <w:rsid w:val="009976EF"/>
    <w:rsid w:val="009D4FF6"/>
    <w:rsid w:val="00A94E2B"/>
    <w:rsid w:val="00DC3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1FDEA2"/>
  <w15:chartTrackingRefBased/>
  <w15:docId w15:val="{AD211CDA-8618-3541-A5FC-635083C2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63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Idiaquez</dc:creator>
  <cp:keywords/>
  <dc:description/>
  <cp:lastModifiedBy>Toni Idiaquez</cp:lastModifiedBy>
  <cp:revision>3</cp:revision>
  <cp:lastPrinted>2021-10-13T18:34:00Z</cp:lastPrinted>
  <dcterms:created xsi:type="dcterms:W3CDTF">2021-10-13T15:18:00Z</dcterms:created>
  <dcterms:modified xsi:type="dcterms:W3CDTF">2021-10-13T18:34:00Z</dcterms:modified>
</cp:coreProperties>
</file>